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5A87" w14:textId="3CBCE601" w:rsidR="00E3310C" w:rsidRDefault="00E3310C" w:rsidP="00E3310C">
      <w:r w:rsidRPr="00BA60E9">
        <w:rPr>
          <w:noProof/>
          <w:lang w:eastAsia="en-GB"/>
        </w:rPr>
        <w:drawing>
          <wp:inline distT="0" distB="0" distL="0" distR="0" wp14:anchorId="5CFDF363" wp14:editId="156F1108">
            <wp:extent cx="1419225" cy="1133475"/>
            <wp:effectExtent l="0" t="0" r="9525" b="9525"/>
            <wp:docPr id="1" name="Picture 1" descr="Z:\Staff Resources\All current branding\SCDA Final Branding\Nursery_logo_cmyk_high-res-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taff Resources\All current branding\SCDA Final Branding\Nursery_logo_cmyk_high-res-sm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     </w:t>
      </w:r>
      <w:r>
        <w:tab/>
        <w:t xml:space="preserve"> </w:t>
      </w:r>
      <w:r>
        <w:tab/>
      </w:r>
      <w:r w:rsidRPr="00BA60E9">
        <w:rPr>
          <w:noProof/>
          <w:lang w:eastAsia="en-GB"/>
        </w:rPr>
        <w:drawing>
          <wp:inline distT="0" distB="0" distL="0" distR="0" wp14:anchorId="60ED213E" wp14:editId="0421305A">
            <wp:extent cx="1638300" cy="1009650"/>
            <wp:effectExtent l="0" t="0" r="0" b="0"/>
            <wp:docPr id="2" name="Picture 2" descr="Z:\Staff Resources\All current branding\SCDA Final Branding\SCDA Logos\SCDA Corporate 2018 logo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taff Resources\All current branding\SCDA Final Branding\SCDA Logos\SCDA Corporate 2018 logo_resiz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8C058" w14:textId="7597DD96" w:rsidR="00E3310C" w:rsidRPr="00E3310C" w:rsidRDefault="00E3310C">
      <w:pPr>
        <w:rPr>
          <w:sz w:val="28"/>
          <w:szCs w:val="28"/>
        </w:rPr>
      </w:pPr>
    </w:p>
    <w:p w14:paraId="5E1CB9BA" w14:textId="04342895" w:rsidR="00E3310C" w:rsidRDefault="00E3310C" w:rsidP="00E3310C">
      <w:pPr>
        <w:jc w:val="center"/>
        <w:rPr>
          <w:b/>
          <w:bCs/>
          <w:sz w:val="28"/>
          <w:szCs w:val="28"/>
          <w:u w:val="single"/>
        </w:rPr>
      </w:pPr>
      <w:r w:rsidRPr="00E3310C">
        <w:rPr>
          <w:b/>
          <w:bCs/>
          <w:sz w:val="28"/>
          <w:szCs w:val="28"/>
          <w:u w:val="single"/>
        </w:rPr>
        <w:t>OPTIONAL EXTRAS</w:t>
      </w:r>
      <w:r>
        <w:rPr>
          <w:b/>
          <w:bCs/>
          <w:sz w:val="28"/>
          <w:szCs w:val="28"/>
          <w:u w:val="single"/>
        </w:rPr>
        <w:t xml:space="preserve"> CHARGES – </w:t>
      </w:r>
      <w:r w:rsidRPr="00A530E3">
        <w:rPr>
          <w:b/>
          <w:bCs/>
          <w:sz w:val="28"/>
          <w:szCs w:val="28"/>
          <w:highlight w:val="yellow"/>
          <w:u w:val="single"/>
        </w:rPr>
        <w:t>CARE PACKAGE FOR 3&amp;</w:t>
      </w:r>
      <w:proofErr w:type="gramStart"/>
      <w:r w:rsidRPr="00A530E3">
        <w:rPr>
          <w:b/>
          <w:bCs/>
          <w:sz w:val="28"/>
          <w:szCs w:val="28"/>
          <w:highlight w:val="yellow"/>
          <w:u w:val="single"/>
        </w:rPr>
        <w:t>4 YEAR OLD</w:t>
      </w:r>
      <w:proofErr w:type="gramEnd"/>
      <w:r w:rsidRPr="00A530E3">
        <w:rPr>
          <w:b/>
          <w:bCs/>
          <w:sz w:val="28"/>
          <w:szCs w:val="28"/>
          <w:highlight w:val="yellow"/>
          <w:u w:val="single"/>
        </w:rPr>
        <w:t xml:space="preserve"> CHILDREN ONLY</w:t>
      </w:r>
      <w:bookmarkStart w:id="0" w:name="_GoBack"/>
      <w:bookmarkEnd w:id="0"/>
    </w:p>
    <w:p w14:paraId="67013E24" w14:textId="35B9D5A1" w:rsidR="00E3310C" w:rsidRDefault="00E3310C" w:rsidP="00E3310C">
      <w:pPr>
        <w:jc w:val="center"/>
        <w:rPr>
          <w:b/>
          <w:bCs/>
          <w:sz w:val="28"/>
          <w:szCs w:val="28"/>
          <w:u w:val="single"/>
        </w:rPr>
      </w:pPr>
    </w:p>
    <w:p w14:paraId="35454034" w14:textId="283C9DAD" w:rsidR="00E3310C" w:rsidRDefault="00E3310C" w:rsidP="00E3310C">
      <w:r>
        <w:t>Please select w</w:t>
      </w:r>
      <w:r w:rsidR="008E4005">
        <w:t>hich</w:t>
      </w:r>
      <w:r>
        <w:t xml:space="preserve"> optional extra’s you wish to pay for. These will be charged as a daily charge. All parents are automatically opted in to these charged unless you choose to opt out below</w:t>
      </w:r>
      <w:r w:rsidR="00137D2D">
        <w:t xml:space="preserve"> or select a different amount</w:t>
      </w:r>
      <w:r>
        <w:t xml:space="preserve">. </w:t>
      </w:r>
      <w:r w:rsidR="001A5779">
        <w:t xml:space="preserve">If no selection is made, we will assume you are happy to stay opted in to these additional charges. If parents opt in they can choose to opt out at any time. </w:t>
      </w:r>
      <w:r>
        <w:t>For children under 3 years old these charges do not apply.</w:t>
      </w:r>
    </w:p>
    <w:p w14:paraId="461AA56F" w14:textId="27D5DE06" w:rsidR="00E3310C" w:rsidRDefault="00E3310C" w:rsidP="00E3310C"/>
    <w:p w14:paraId="67E347A9" w14:textId="0ED5862A" w:rsidR="00E1672B" w:rsidRPr="001A5779" w:rsidRDefault="00E1672B" w:rsidP="00E3310C">
      <w:r w:rsidRPr="001A5779">
        <w:rPr>
          <w:b/>
          <w:bCs/>
          <w:sz w:val="24"/>
          <w:szCs w:val="24"/>
          <w:u w:val="single"/>
        </w:rPr>
        <w:t>15 hours universal funded hours</w:t>
      </w:r>
      <w:r w:rsidR="003477D3">
        <w:rPr>
          <w:b/>
          <w:bCs/>
          <w:sz w:val="24"/>
          <w:szCs w:val="24"/>
          <w:u w:val="single"/>
        </w:rPr>
        <w:t xml:space="preserve"> only </w:t>
      </w:r>
      <w:r w:rsidRPr="001A5779">
        <w:rPr>
          <w:b/>
          <w:bCs/>
          <w:sz w:val="24"/>
          <w:szCs w:val="24"/>
          <w:u w:val="single"/>
        </w:rPr>
        <w:t>either 9am-12pm or 1pm-4pm</w:t>
      </w:r>
      <w:r w:rsidR="001A5779" w:rsidRPr="001A5779">
        <w:rPr>
          <w:b/>
          <w:bCs/>
          <w:sz w:val="24"/>
          <w:szCs w:val="24"/>
          <w:u w:val="single"/>
        </w:rPr>
        <w:t xml:space="preserve"> –</w:t>
      </w:r>
      <w:r w:rsidR="001A5779">
        <w:rPr>
          <w:b/>
          <w:bCs/>
          <w:u w:val="single"/>
        </w:rPr>
        <w:t xml:space="preserve"> </w:t>
      </w:r>
      <w:r w:rsidR="001A5779">
        <w:t xml:space="preserve">Please circle or highlight relevant option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660"/>
        <w:gridCol w:w="1800"/>
        <w:gridCol w:w="1780"/>
        <w:gridCol w:w="2969"/>
      </w:tblGrid>
      <w:tr w:rsidR="00E1672B" w:rsidRPr="00E1672B" w14:paraId="6793E68C" w14:textId="77777777" w:rsidTr="001A5779">
        <w:trPr>
          <w:trHeight w:val="28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21F2" w14:textId="75165275" w:rsidR="00E1672B" w:rsidRPr="00E1672B" w:rsidRDefault="00E1672B" w:rsidP="00E16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Food</w:t>
            </w:r>
            <w:r w:rsidR="001A577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: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(Morning &amp;/or afternoon snack) Cost £</w:t>
            </w:r>
            <w:r w:rsidR="001A5779">
              <w:rPr>
                <w:rFonts w:ascii="Calibri" w:eastAsia="Times New Roman" w:hAnsi="Calibri" w:cs="Calibri"/>
                <w:color w:val="000000"/>
                <w:lang w:eastAsia="en-GB"/>
              </w:rPr>
              <w:t>1.10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per 3 hour funded session (either 9-12 or 1-4) Automatically opted in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1FA0" w14:textId="77777777" w:rsidR="00E1672B" w:rsidRPr="00E1672B" w:rsidRDefault="00E1672B" w:rsidP="00E16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- I am happy to stay opted in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0761" w14:textId="77777777" w:rsidR="00E1672B" w:rsidRPr="00E1672B" w:rsidRDefault="00E1672B" w:rsidP="00E16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>NO - I wish to opt out of these charges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EE4C" w14:textId="77777777" w:rsidR="00E1672B" w:rsidRPr="00E1672B" w:rsidRDefault="00E1672B" w:rsidP="00E16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 wish to pay a different amount (please state how much you wish to pay): </w:t>
            </w:r>
          </w:p>
        </w:tc>
      </w:tr>
    </w:tbl>
    <w:p w14:paraId="78F2E24B" w14:textId="1C0262D2" w:rsidR="00E1672B" w:rsidRPr="001A5779" w:rsidRDefault="00E1672B" w:rsidP="00E3310C">
      <w:pPr>
        <w:rPr>
          <w:b/>
          <w:bCs/>
          <w:sz w:val="24"/>
          <w:szCs w:val="24"/>
          <w:u w:val="single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660"/>
        <w:gridCol w:w="1800"/>
        <w:gridCol w:w="1780"/>
        <w:gridCol w:w="2969"/>
      </w:tblGrid>
      <w:tr w:rsidR="001A5779" w:rsidRPr="00E1672B" w14:paraId="269CFCD9" w14:textId="77777777" w:rsidTr="00992F0B">
        <w:trPr>
          <w:trHeight w:val="28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3A9F" w14:textId="55C64AAC" w:rsidR="001A5779" w:rsidRPr="00E1672B" w:rsidRDefault="001A5779" w:rsidP="00992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Non-Food: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Wipes, Sun cream, forest school &amp; wood work school.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Cost £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1.10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per 3 hour funded session (either 9-12 or 1-4) Automatically opted in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F266" w14:textId="77777777" w:rsidR="001A5779" w:rsidRPr="00E1672B" w:rsidRDefault="001A5779" w:rsidP="00992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- I am happy to stay opted in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3102" w14:textId="77777777" w:rsidR="001A5779" w:rsidRPr="00E1672B" w:rsidRDefault="001A5779" w:rsidP="00992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>NO - I wish to opt out of these charges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09A" w14:textId="77777777" w:rsidR="001A5779" w:rsidRPr="00E1672B" w:rsidRDefault="001A5779" w:rsidP="00992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 wish to pay a different amount (please state how much you wish to pay): </w:t>
            </w:r>
          </w:p>
        </w:tc>
      </w:tr>
    </w:tbl>
    <w:p w14:paraId="3B6C562F" w14:textId="3BDD7B77" w:rsidR="001A5779" w:rsidRDefault="001A5779" w:rsidP="00E3310C">
      <w:pPr>
        <w:rPr>
          <w:b/>
          <w:bCs/>
          <w:u w:val="single"/>
        </w:rPr>
      </w:pPr>
    </w:p>
    <w:p w14:paraId="767F989A" w14:textId="77777777" w:rsidR="003477D3" w:rsidRPr="001A5779" w:rsidRDefault="003477D3" w:rsidP="003477D3">
      <w:r w:rsidRPr="001A5779">
        <w:rPr>
          <w:b/>
          <w:bCs/>
          <w:sz w:val="24"/>
          <w:szCs w:val="24"/>
          <w:u w:val="single"/>
        </w:rPr>
        <w:lastRenderedPageBreak/>
        <w:t>30 hours funding for working parents between 9am-3pm or 1pm-4pm</w:t>
      </w:r>
      <w:r>
        <w:rPr>
          <w:b/>
          <w:bCs/>
          <w:sz w:val="24"/>
          <w:szCs w:val="24"/>
          <w:u w:val="single"/>
        </w:rPr>
        <w:t xml:space="preserve"> – </w:t>
      </w:r>
      <w:r>
        <w:t xml:space="preserve">Please circle or highlight relevant option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660"/>
        <w:gridCol w:w="1800"/>
        <w:gridCol w:w="1780"/>
        <w:gridCol w:w="2969"/>
      </w:tblGrid>
      <w:tr w:rsidR="003477D3" w:rsidRPr="00E1672B" w14:paraId="20AB3795" w14:textId="77777777" w:rsidTr="00E90E8E">
        <w:trPr>
          <w:trHeight w:val="28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3A9E" w14:textId="77777777" w:rsidR="003477D3" w:rsidRPr="00E1672B" w:rsidRDefault="003477D3" w:rsidP="00E9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Food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: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(Morning &amp;/or afternoon snack) Cost £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1.10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per 3 hour funded session (either 9-12 or 1-4)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up to £2.20 per day if attending between 9am-3pm.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Automatically opted in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DD0" w14:textId="77777777" w:rsidR="003477D3" w:rsidRPr="00E1672B" w:rsidRDefault="003477D3" w:rsidP="00E9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- I am happy to stay opted in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7A2B" w14:textId="77777777" w:rsidR="003477D3" w:rsidRPr="00E1672B" w:rsidRDefault="003477D3" w:rsidP="00E9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>NO - I wish to opt out of these charges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82C8" w14:textId="77777777" w:rsidR="003477D3" w:rsidRPr="00E1672B" w:rsidRDefault="003477D3" w:rsidP="00E9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 wish to pay a different amount (please state how much you wish to pay): </w:t>
            </w:r>
          </w:p>
        </w:tc>
      </w:tr>
    </w:tbl>
    <w:p w14:paraId="4BA1B8B2" w14:textId="6D87FA09" w:rsidR="001A5779" w:rsidRPr="001A5779" w:rsidRDefault="001A5779" w:rsidP="001A5779"/>
    <w:tbl>
      <w:tblPr>
        <w:tblW w:w="9209" w:type="dxa"/>
        <w:tblLook w:val="04A0" w:firstRow="1" w:lastRow="0" w:firstColumn="1" w:lastColumn="0" w:noHBand="0" w:noVBand="1"/>
      </w:tblPr>
      <w:tblGrid>
        <w:gridCol w:w="2660"/>
        <w:gridCol w:w="1800"/>
        <w:gridCol w:w="1780"/>
        <w:gridCol w:w="2969"/>
      </w:tblGrid>
      <w:tr w:rsidR="001A5779" w:rsidRPr="00E1672B" w14:paraId="7576C6DA" w14:textId="77777777" w:rsidTr="00992F0B">
        <w:trPr>
          <w:trHeight w:val="28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5F41" w14:textId="4E9A4242" w:rsidR="001A5779" w:rsidRPr="00E1672B" w:rsidRDefault="001A5779" w:rsidP="00992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Non-Food: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Wipes, sun cream, forest school &amp; wood work school. 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>Cost £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1.10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per 3 hour funded session (either 9-12 or 1-4)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up to £2.20 per day if attending between 9am-3pm.</w:t>
            </w: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Automatically opted in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0B3D" w14:textId="77777777" w:rsidR="001A5779" w:rsidRPr="00E1672B" w:rsidRDefault="001A5779" w:rsidP="00992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- I am happy to stay opted in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2010" w14:textId="77777777" w:rsidR="001A5779" w:rsidRPr="00E1672B" w:rsidRDefault="001A5779" w:rsidP="00992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>NO - I wish to opt out of these charges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FE26" w14:textId="77777777" w:rsidR="001A5779" w:rsidRPr="00E1672B" w:rsidRDefault="001A5779" w:rsidP="00992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72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 wish to pay a different amount (please state how much you wish to pay): </w:t>
            </w:r>
          </w:p>
        </w:tc>
      </w:tr>
    </w:tbl>
    <w:p w14:paraId="3AD655AE" w14:textId="75775E67" w:rsidR="001A5779" w:rsidRDefault="001A5779" w:rsidP="00E3310C">
      <w:pPr>
        <w:rPr>
          <w:b/>
          <w:bCs/>
          <w:u w:val="single"/>
        </w:rPr>
      </w:pPr>
    </w:p>
    <w:p w14:paraId="0B21893E" w14:textId="26D1513E" w:rsidR="005F1687" w:rsidRDefault="005F1687" w:rsidP="00E3310C">
      <w:r>
        <w:t xml:space="preserve">I have read the above information and understand and have selected my options. </w:t>
      </w:r>
      <w:r w:rsidR="00317422">
        <w:t xml:space="preserve">I understand that if no option is selected, I will automatically be opted in to additional food and non-food charges each day. (if this form is not completed you will </w:t>
      </w:r>
      <w:r w:rsidR="003477D3">
        <w:t>atomically</w:t>
      </w:r>
      <w:r w:rsidR="00317422">
        <w:t xml:space="preserve"> be opted in to additional charges – unless you opt out)</w:t>
      </w:r>
    </w:p>
    <w:p w14:paraId="5ABE684E" w14:textId="55B45D6A" w:rsidR="005F1687" w:rsidRDefault="005F1687" w:rsidP="00E3310C"/>
    <w:p w14:paraId="037086A0" w14:textId="6D6D094D" w:rsidR="005F1687" w:rsidRDefault="005F1687" w:rsidP="00E3310C">
      <w:r>
        <w:t>Child’s name:</w:t>
      </w:r>
    </w:p>
    <w:p w14:paraId="74F80D30" w14:textId="52FEA8DA" w:rsidR="005F1687" w:rsidRDefault="005F1687" w:rsidP="00E3310C">
      <w:r>
        <w:t>Parents Name:</w:t>
      </w:r>
    </w:p>
    <w:p w14:paraId="0EA09CEC" w14:textId="2AD83DB7" w:rsidR="005F1687" w:rsidRDefault="005F1687" w:rsidP="00E3310C">
      <w:r>
        <w:t>Please sign:</w:t>
      </w:r>
    </w:p>
    <w:p w14:paraId="44C45FCF" w14:textId="25472748" w:rsidR="005F1687" w:rsidRPr="005F1687" w:rsidRDefault="005F1687" w:rsidP="00E3310C">
      <w:r>
        <w:t xml:space="preserve">Date: </w:t>
      </w:r>
    </w:p>
    <w:sectPr w:rsidR="005F1687" w:rsidRPr="005F1687" w:rsidSect="00E3310C">
      <w:pgSz w:w="11906" w:h="16838"/>
      <w:pgMar w:top="1440" w:right="1440" w:bottom="1440" w:left="1440" w:header="708" w:footer="708" w:gutter="0"/>
      <w:pgBorders w:offsetFrom="page">
        <w:top w:val="double" w:sz="4" w:space="24" w:color="FFFF00"/>
        <w:left w:val="double" w:sz="4" w:space="24" w:color="FFFF00"/>
        <w:bottom w:val="double" w:sz="4" w:space="24" w:color="FFFF00"/>
        <w:right w:val="double" w:sz="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0C"/>
    <w:rsid w:val="00137D2D"/>
    <w:rsid w:val="001A5779"/>
    <w:rsid w:val="00317422"/>
    <w:rsid w:val="003477D3"/>
    <w:rsid w:val="005F1687"/>
    <w:rsid w:val="008E4005"/>
    <w:rsid w:val="00A530E3"/>
    <w:rsid w:val="00AC00AD"/>
    <w:rsid w:val="00C914B2"/>
    <w:rsid w:val="00E1672B"/>
    <w:rsid w:val="00E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B894"/>
  <w15:chartTrackingRefBased/>
  <w15:docId w15:val="{EFAFCE2D-C290-491F-B652-550E1804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Foote</dc:creator>
  <cp:keywords/>
  <dc:description/>
  <cp:lastModifiedBy>Kerry Foote</cp:lastModifiedBy>
  <cp:revision>5</cp:revision>
  <cp:lastPrinted>2025-08-14T12:37:00Z</cp:lastPrinted>
  <dcterms:created xsi:type="dcterms:W3CDTF">2025-03-21T18:58:00Z</dcterms:created>
  <dcterms:modified xsi:type="dcterms:W3CDTF">2025-10-01T12:55:00Z</dcterms:modified>
</cp:coreProperties>
</file>