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8D5" w:rsidRDefault="005208D5" w:rsidP="005208D5">
      <w:pPr>
        <w:rPr>
          <w:rFonts w:ascii="Comic Sans MS" w:hAnsi="Comic Sans MS"/>
          <w:b/>
          <w:sz w:val="32"/>
          <w:szCs w:val="32"/>
        </w:rPr>
      </w:pPr>
      <w:r w:rsidRPr="00BA60E9">
        <w:rPr>
          <w:noProof/>
          <w:lang w:eastAsia="en-GB"/>
        </w:rPr>
        <w:drawing>
          <wp:inline distT="0" distB="0" distL="0" distR="0" wp14:anchorId="53A0892D" wp14:editId="50BB62A8">
            <wp:extent cx="1419225" cy="1133475"/>
            <wp:effectExtent l="0" t="0" r="9525" b="9525"/>
            <wp:docPr id="1" name="Picture 1" descr="Z:\Staff Resources\All current branding\SCDA Final Branding\Nursery_logo_cmyk_high-res-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taff Resources\All current branding\SCDA Final Branding\Nursery_logo_cmyk_high-res-sm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225" cy="1133475"/>
                    </a:xfrm>
                    <a:prstGeom prst="rect">
                      <a:avLst/>
                    </a:prstGeom>
                    <a:noFill/>
                    <a:ln>
                      <a:noFill/>
                    </a:ln>
                  </pic:spPr>
                </pic:pic>
              </a:graphicData>
            </a:graphic>
          </wp:inline>
        </w:drawing>
      </w:r>
      <w:r>
        <w:rPr>
          <w:rFonts w:ascii="Comic Sans MS" w:hAnsi="Comic Sans MS"/>
          <w:b/>
          <w:sz w:val="32"/>
          <w:szCs w:val="32"/>
        </w:rPr>
        <w:tab/>
      </w:r>
      <w:r>
        <w:rPr>
          <w:rFonts w:ascii="Comic Sans MS" w:hAnsi="Comic Sans MS"/>
          <w:b/>
          <w:sz w:val="32"/>
          <w:szCs w:val="32"/>
        </w:rPr>
        <w:tab/>
      </w:r>
      <w:r>
        <w:rPr>
          <w:rFonts w:ascii="Comic Sans MS" w:hAnsi="Comic Sans MS"/>
          <w:b/>
          <w:sz w:val="32"/>
          <w:szCs w:val="32"/>
        </w:rPr>
        <w:tab/>
      </w:r>
      <w:r>
        <w:rPr>
          <w:rFonts w:ascii="Comic Sans MS" w:hAnsi="Comic Sans MS"/>
          <w:b/>
          <w:sz w:val="32"/>
          <w:szCs w:val="32"/>
        </w:rPr>
        <w:tab/>
      </w:r>
      <w:r>
        <w:rPr>
          <w:rFonts w:ascii="Comic Sans MS" w:hAnsi="Comic Sans MS"/>
          <w:b/>
          <w:sz w:val="32"/>
          <w:szCs w:val="32"/>
        </w:rPr>
        <w:tab/>
      </w:r>
      <w:r w:rsidRPr="00BA60E9">
        <w:rPr>
          <w:noProof/>
          <w:lang w:eastAsia="en-GB"/>
        </w:rPr>
        <w:drawing>
          <wp:inline distT="0" distB="0" distL="0" distR="0" wp14:anchorId="49F66C57" wp14:editId="0DA71CE6">
            <wp:extent cx="1638300" cy="1009650"/>
            <wp:effectExtent l="0" t="0" r="0" b="0"/>
            <wp:docPr id="2" name="Picture 2" descr="Z:\Staff Resources\All current branding\SCDA Final Branding\SCDA Logos\SCDA Corporate 2018 logo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Staff Resources\All current branding\SCDA Final Branding\SCDA Logos\SCDA Corporate 2018 logo_resiz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8300" cy="1009650"/>
                    </a:xfrm>
                    <a:prstGeom prst="rect">
                      <a:avLst/>
                    </a:prstGeom>
                    <a:noFill/>
                    <a:ln>
                      <a:noFill/>
                    </a:ln>
                  </pic:spPr>
                </pic:pic>
              </a:graphicData>
            </a:graphic>
          </wp:inline>
        </w:drawing>
      </w:r>
    </w:p>
    <w:p w:rsidR="007F796C" w:rsidRDefault="007F796C" w:rsidP="007F796C">
      <w:pPr>
        <w:jc w:val="center"/>
        <w:rPr>
          <w:rFonts w:ascii="Comic Sans MS" w:hAnsi="Comic Sans MS"/>
          <w:b/>
          <w:sz w:val="32"/>
          <w:szCs w:val="32"/>
        </w:rPr>
      </w:pPr>
      <w:r>
        <w:rPr>
          <w:rFonts w:ascii="Comic Sans MS" w:hAnsi="Comic Sans MS"/>
          <w:b/>
          <w:sz w:val="32"/>
          <w:szCs w:val="32"/>
        </w:rPr>
        <w:t xml:space="preserve">Standard fees as from </w:t>
      </w:r>
      <w:r w:rsidR="00EF1E23">
        <w:rPr>
          <w:rFonts w:ascii="Comic Sans MS" w:hAnsi="Comic Sans MS"/>
          <w:b/>
          <w:sz w:val="32"/>
          <w:szCs w:val="32"/>
        </w:rPr>
        <w:t>April 2025</w:t>
      </w:r>
      <w:r>
        <w:rPr>
          <w:rFonts w:ascii="Comic Sans MS" w:hAnsi="Comic Sans MS"/>
          <w:b/>
          <w:sz w:val="32"/>
          <w:szCs w:val="32"/>
        </w:rPr>
        <w:t xml:space="preserve"> for 3 </w:t>
      </w:r>
      <w:r w:rsidR="004109F8">
        <w:rPr>
          <w:rFonts w:ascii="Comic Sans MS" w:hAnsi="Comic Sans MS"/>
          <w:b/>
          <w:sz w:val="32"/>
          <w:szCs w:val="32"/>
        </w:rPr>
        <w:t xml:space="preserve">&amp; 4 </w:t>
      </w:r>
      <w:r>
        <w:rPr>
          <w:rFonts w:ascii="Comic Sans MS" w:hAnsi="Comic Sans MS"/>
          <w:b/>
          <w:sz w:val="32"/>
          <w:szCs w:val="32"/>
        </w:rPr>
        <w:t>year old 15 hour &amp; 30 hour funded children</w:t>
      </w:r>
    </w:p>
    <w:p w:rsidR="007F796C" w:rsidRDefault="007F796C" w:rsidP="007F796C">
      <w:pPr>
        <w:jc w:val="center"/>
      </w:pPr>
    </w:p>
    <w:p w:rsidR="007F796C" w:rsidRPr="003C56B0" w:rsidRDefault="007F796C" w:rsidP="007F796C">
      <w:pPr>
        <w:spacing w:after="0" w:line="240" w:lineRule="auto"/>
        <w:ind w:left="1440"/>
        <w:rPr>
          <w:rFonts w:ascii="Comic Sans MS" w:hAnsi="Comic Sans MS"/>
          <w:b/>
        </w:rPr>
      </w:pPr>
      <w:r w:rsidRPr="003C56B0">
        <w:rPr>
          <w:rFonts w:ascii="Comic Sans MS" w:hAnsi="Comic Sans MS"/>
          <w:b/>
          <w:u w:val="single"/>
        </w:rPr>
        <w:t>Start times:</w:t>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u w:val="single"/>
        </w:rPr>
        <w:t>End times:</w:t>
      </w:r>
    </w:p>
    <w:p w:rsidR="007F796C" w:rsidRPr="003C56B0" w:rsidRDefault="007F796C" w:rsidP="007F796C">
      <w:pPr>
        <w:spacing w:after="0" w:line="240" w:lineRule="auto"/>
        <w:ind w:left="1440"/>
        <w:rPr>
          <w:rFonts w:ascii="Comic Sans MS" w:hAnsi="Comic Sans MS"/>
          <w:b/>
        </w:rPr>
      </w:pPr>
      <w:r w:rsidRPr="003C56B0">
        <w:rPr>
          <w:rFonts w:ascii="Comic Sans MS" w:hAnsi="Comic Sans MS"/>
          <w:b/>
        </w:rPr>
        <w:t>8.00am</w:t>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t>12.00pm</w:t>
      </w:r>
    </w:p>
    <w:p w:rsidR="007F796C" w:rsidRPr="003C56B0" w:rsidRDefault="007F796C" w:rsidP="007F796C">
      <w:pPr>
        <w:spacing w:after="0" w:line="240" w:lineRule="auto"/>
        <w:ind w:left="1440"/>
        <w:rPr>
          <w:rFonts w:ascii="Comic Sans MS" w:hAnsi="Comic Sans MS"/>
          <w:b/>
        </w:rPr>
      </w:pPr>
      <w:r>
        <w:rPr>
          <w:rFonts w:ascii="Comic Sans MS" w:hAnsi="Comic Sans MS"/>
          <w:b/>
        </w:rPr>
        <w:t>9.00am</w:t>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sidRPr="003C56B0">
        <w:rPr>
          <w:rFonts w:ascii="Comic Sans MS" w:hAnsi="Comic Sans MS"/>
          <w:b/>
        </w:rPr>
        <w:t>1.00pm</w:t>
      </w:r>
    </w:p>
    <w:p w:rsidR="007F796C" w:rsidRPr="003C56B0" w:rsidRDefault="007F796C" w:rsidP="007F796C">
      <w:pPr>
        <w:spacing w:after="0" w:line="240" w:lineRule="auto"/>
        <w:ind w:left="1440"/>
        <w:rPr>
          <w:rFonts w:ascii="Comic Sans MS" w:hAnsi="Comic Sans MS"/>
          <w:b/>
        </w:rPr>
      </w:pPr>
      <w:r>
        <w:rPr>
          <w:rFonts w:ascii="Comic Sans MS" w:hAnsi="Comic Sans MS"/>
          <w:b/>
        </w:rPr>
        <w:t>1.00pm</w:t>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t>3.00pm</w:t>
      </w:r>
    </w:p>
    <w:p w:rsidR="007F796C" w:rsidRPr="003C56B0" w:rsidRDefault="007F796C" w:rsidP="007F796C">
      <w:pPr>
        <w:spacing w:after="0" w:line="240" w:lineRule="auto"/>
        <w:ind w:left="1440"/>
        <w:rPr>
          <w:rFonts w:ascii="Comic Sans MS" w:hAnsi="Comic Sans MS"/>
          <w:b/>
        </w:rPr>
      </w:pPr>
      <w:r>
        <w:rPr>
          <w:rFonts w:ascii="Comic Sans MS" w:hAnsi="Comic Sans MS"/>
          <w:b/>
        </w:rPr>
        <w:tab/>
      </w:r>
      <w:r w:rsidRPr="003C56B0">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sidRPr="003C56B0">
        <w:rPr>
          <w:rFonts w:ascii="Comic Sans MS" w:hAnsi="Comic Sans MS"/>
          <w:b/>
        </w:rPr>
        <w:t>4.00pm</w:t>
      </w:r>
      <w:r>
        <w:rPr>
          <w:rFonts w:ascii="Comic Sans MS" w:hAnsi="Comic Sans MS"/>
          <w:b/>
        </w:rPr>
        <w:tab/>
      </w:r>
      <w:r>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t>5.00pm</w:t>
      </w:r>
    </w:p>
    <w:p w:rsidR="007F796C" w:rsidRDefault="007F796C" w:rsidP="007F796C">
      <w:pPr>
        <w:spacing w:after="0" w:line="240" w:lineRule="auto"/>
        <w:ind w:left="1440"/>
        <w:rPr>
          <w:rFonts w:ascii="Comic Sans MS" w:hAnsi="Comic Sans MS"/>
          <w:b/>
        </w:rPr>
      </w:pP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t>6.00pm</w:t>
      </w:r>
    </w:p>
    <w:p w:rsidR="00F50E74" w:rsidRDefault="00F50E74" w:rsidP="007F796C">
      <w:pPr>
        <w:spacing w:after="0" w:line="240" w:lineRule="auto"/>
        <w:ind w:left="1440"/>
        <w:rPr>
          <w:rFonts w:ascii="Comic Sans MS" w:hAnsi="Comic Sans MS"/>
          <w:b/>
        </w:rPr>
      </w:pPr>
      <w:bookmarkStart w:id="0" w:name="_GoBack"/>
      <w:bookmarkEnd w:id="0"/>
    </w:p>
    <w:p w:rsidR="005208D5" w:rsidRPr="005208D5" w:rsidRDefault="005208D5" w:rsidP="005208D5">
      <w:pPr>
        <w:jc w:val="both"/>
        <w:rPr>
          <w:rFonts w:ascii="Comic Sans MS" w:hAnsi="Comic Sans MS"/>
          <w:b/>
        </w:rPr>
      </w:pPr>
      <w:r w:rsidRPr="005208D5">
        <w:rPr>
          <w:rFonts w:ascii="Comic Sans MS" w:hAnsi="Comic Sans MS"/>
          <w:b/>
        </w:rPr>
        <w:t xml:space="preserve">Funded </w:t>
      </w:r>
      <w:proofErr w:type="gramStart"/>
      <w:r w:rsidRPr="005208D5">
        <w:rPr>
          <w:rFonts w:ascii="Comic Sans MS" w:hAnsi="Comic Sans MS"/>
          <w:b/>
        </w:rPr>
        <w:t>3 year</w:t>
      </w:r>
      <w:proofErr w:type="gramEnd"/>
      <w:r w:rsidRPr="005208D5">
        <w:rPr>
          <w:rFonts w:ascii="Comic Sans MS" w:hAnsi="Comic Sans MS"/>
          <w:b/>
        </w:rPr>
        <w:t xml:space="preserve"> olds (15 hours)</w:t>
      </w:r>
    </w:p>
    <w:p w:rsidR="005208D5" w:rsidRPr="00E177F2" w:rsidRDefault="005208D5" w:rsidP="00E177F2">
      <w:pPr>
        <w:pStyle w:val="ListParagraph"/>
        <w:numPr>
          <w:ilvl w:val="0"/>
          <w:numId w:val="1"/>
        </w:numPr>
        <w:jc w:val="both"/>
        <w:rPr>
          <w:rFonts w:ascii="Comic Sans MS" w:hAnsi="Comic Sans MS"/>
        </w:rPr>
      </w:pPr>
      <w:r w:rsidRPr="00E177F2">
        <w:rPr>
          <w:rFonts w:ascii="Comic Sans MS" w:hAnsi="Comic Sans MS"/>
        </w:rPr>
        <w:t>Funded sessions will ONLY be offered during 1-4pm, with possible option of a 9-12 session</w:t>
      </w:r>
      <w:r w:rsidR="00E177F2">
        <w:rPr>
          <w:rFonts w:ascii="Comic Sans MS" w:hAnsi="Comic Sans MS"/>
        </w:rPr>
        <w:t>(s)</w:t>
      </w:r>
      <w:r w:rsidRPr="00E177F2">
        <w:rPr>
          <w:rFonts w:ascii="Comic Sans MS" w:hAnsi="Comic Sans MS"/>
        </w:rPr>
        <w:t xml:space="preserve"> being offered if we have capacity. </w:t>
      </w:r>
    </w:p>
    <w:p w:rsidR="005208D5" w:rsidRPr="005208D5" w:rsidRDefault="005208D5" w:rsidP="005208D5">
      <w:pPr>
        <w:pStyle w:val="ListParagraph"/>
        <w:numPr>
          <w:ilvl w:val="0"/>
          <w:numId w:val="1"/>
        </w:numPr>
        <w:jc w:val="both"/>
        <w:rPr>
          <w:rFonts w:ascii="Comic Sans MS" w:hAnsi="Comic Sans MS"/>
        </w:rPr>
      </w:pPr>
      <w:r w:rsidRPr="005208D5">
        <w:rPr>
          <w:rFonts w:ascii="Comic Sans MS" w:hAnsi="Comic Sans MS"/>
        </w:rPr>
        <w:t>Lunch hour (12-1pm) and any additional hours will be charged at the full hour rate of £7.</w:t>
      </w:r>
      <w:r w:rsidR="00C05038">
        <w:rPr>
          <w:rFonts w:ascii="Comic Sans MS" w:hAnsi="Comic Sans MS"/>
        </w:rPr>
        <w:t>50</w:t>
      </w:r>
      <w:r w:rsidRPr="005208D5">
        <w:rPr>
          <w:rFonts w:ascii="Comic Sans MS" w:hAnsi="Comic Sans MS"/>
        </w:rPr>
        <w:t xml:space="preserve">. </w:t>
      </w:r>
      <w:r>
        <w:rPr>
          <w:rFonts w:ascii="Comic Sans MS" w:hAnsi="Comic Sans MS"/>
        </w:rPr>
        <w:t>For Children attending the breakfast hour 8am-9am breakfast is included and tea hour 5pm-6pm tea will be included in the hourly rate.</w:t>
      </w:r>
    </w:p>
    <w:p w:rsidR="005208D5" w:rsidRPr="005208D5" w:rsidRDefault="005208D5" w:rsidP="005208D5">
      <w:pPr>
        <w:pStyle w:val="ListParagraph"/>
        <w:numPr>
          <w:ilvl w:val="0"/>
          <w:numId w:val="1"/>
        </w:numPr>
        <w:jc w:val="both"/>
        <w:rPr>
          <w:rFonts w:ascii="Comic Sans MS" w:hAnsi="Comic Sans MS"/>
        </w:rPr>
      </w:pPr>
      <w:r w:rsidRPr="005208D5">
        <w:rPr>
          <w:rFonts w:ascii="Comic Sans MS" w:hAnsi="Comic Sans MS"/>
        </w:rPr>
        <w:t>There will also be a charge of £</w:t>
      </w:r>
      <w:r w:rsidR="00E177F2">
        <w:rPr>
          <w:rFonts w:ascii="Comic Sans MS" w:hAnsi="Comic Sans MS"/>
        </w:rPr>
        <w:t>2.</w:t>
      </w:r>
      <w:r w:rsidR="00C05038">
        <w:rPr>
          <w:rFonts w:ascii="Comic Sans MS" w:hAnsi="Comic Sans MS"/>
        </w:rPr>
        <w:t>20</w:t>
      </w:r>
      <w:r w:rsidR="00E177F2">
        <w:rPr>
          <w:rFonts w:ascii="Comic Sans MS" w:hAnsi="Comic Sans MS"/>
        </w:rPr>
        <w:t xml:space="preserve"> per session for the care package. A session is either 9am-12pm or 1pm-4pm. </w:t>
      </w:r>
      <w:r w:rsidR="00E177F2" w:rsidRPr="00E177F2">
        <w:rPr>
          <w:rFonts w:ascii="Comic Sans MS" w:hAnsi="Comic Sans MS"/>
        </w:rPr>
        <w:t>If a child attends both morning and afternoon (longer day) it would be £4 per day care package, plus lunch charge.</w:t>
      </w:r>
    </w:p>
    <w:p w:rsidR="004F0368" w:rsidRPr="005208D5" w:rsidRDefault="005208D5" w:rsidP="004F0368">
      <w:pPr>
        <w:pStyle w:val="ListParagraph"/>
        <w:numPr>
          <w:ilvl w:val="0"/>
          <w:numId w:val="1"/>
        </w:numPr>
        <w:jc w:val="both"/>
        <w:rPr>
          <w:rFonts w:ascii="Comic Sans MS" w:hAnsi="Comic Sans MS"/>
        </w:rPr>
      </w:pPr>
      <w:r w:rsidRPr="005208D5">
        <w:rPr>
          <w:rFonts w:ascii="Comic Sans MS" w:hAnsi="Comic Sans MS"/>
        </w:rPr>
        <w:t xml:space="preserve">We will continue to offer stretched or term time only offer for 15 funded </w:t>
      </w:r>
      <w:r w:rsidR="001657A4">
        <w:rPr>
          <w:rFonts w:ascii="Comic Sans MS" w:hAnsi="Comic Sans MS"/>
        </w:rPr>
        <w:t xml:space="preserve">hours </w:t>
      </w:r>
      <w:r w:rsidRPr="005208D5">
        <w:rPr>
          <w:rFonts w:ascii="Comic Sans MS" w:hAnsi="Comic Sans MS"/>
        </w:rPr>
        <w:t>children.</w:t>
      </w:r>
      <w:r w:rsidR="004F0368">
        <w:rPr>
          <w:rFonts w:ascii="Comic Sans MS" w:hAnsi="Comic Sans MS"/>
        </w:rPr>
        <w:t xml:space="preserve"> Stretched is 11.4 funded hours per week </w:t>
      </w:r>
      <w:r w:rsidR="004F0368" w:rsidRPr="005208D5">
        <w:rPr>
          <w:rFonts w:ascii="Comic Sans MS" w:hAnsi="Comic Sans MS"/>
        </w:rPr>
        <w:t>over 47 weeks of the year with 4 weeks unfunded where full fees will be required. This is the current offer for stretched hours.</w:t>
      </w:r>
    </w:p>
    <w:p w:rsidR="00E177F2" w:rsidRPr="00E177F2" w:rsidRDefault="00E177F2" w:rsidP="00E177F2">
      <w:pPr>
        <w:pStyle w:val="ListParagraph"/>
        <w:numPr>
          <w:ilvl w:val="0"/>
          <w:numId w:val="1"/>
        </w:numPr>
        <w:jc w:val="both"/>
        <w:rPr>
          <w:rFonts w:ascii="Comic Sans MS" w:hAnsi="Comic Sans MS"/>
        </w:rPr>
      </w:pPr>
      <w:r w:rsidRPr="00E177F2">
        <w:rPr>
          <w:rFonts w:ascii="Comic Sans MS" w:hAnsi="Comic Sans MS"/>
        </w:rPr>
        <w:t xml:space="preserve">Lunch charge would be £2.50 per day if attending past 1pm. </w:t>
      </w:r>
    </w:p>
    <w:p w:rsidR="00E177F2" w:rsidRPr="00E177F2" w:rsidRDefault="00E177F2" w:rsidP="00E177F2">
      <w:pPr>
        <w:pStyle w:val="ListParagraph"/>
        <w:numPr>
          <w:ilvl w:val="0"/>
          <w:numId w:val="1"/>
        </w:numPr>
        <w:spacing w:after="0" w:line="240" w:lineRule="auto"/>
        <w:contextualSpacing w:val="0"/>
        <w:rPr>
          <w:rFonts w:ascii="Comic Sans MS" w:hAnsi="Comic Sans MS"/>
        </w:rPr>
      </w:pPr>
      <w:r w:rsidRPr="00E177F2">
        <w:rPr>
          <w:rFonts w:ascii="Comic Sans MS" w:hAnsi="Comic Sans MS"/>
        </w:rPr>
        <w:t>If attending just 9am-1pm or 8am-1pm breakfast will still be charged at normal hourly fee and lunch also at normal hourly fee of £7.</w:t>
      </w:r>
      <w:r w:rsidR="00C05038">
        <w:rPr>
          <w:rFonts w:ascii="Comic Sans MS" w:hAnsi="Comic Sans MS"/>
        </w:rPr>
        <w:t>50</w:t>
      </w:r>
      <w:r w:rsidRPr="00E177F2">
        <w:rPr>
          <w:rFonts w:ascii="Comic Sans MS" w:hAnsi="Comic Sans MS"/>
        </w:rPr>
        <w:t xml:space="preserve">. </w:t>
      </w:r>
    </w:p>
    <w:p w:rsidR="00E177F2" w:rsidRPr="00E177F2" w:rsidRDefault="00E177F2" w:rsidP="00E177F2">
      <w:pPr>
        <w:pStyle w:val="ListParagraph"/>
        <w:numPr>
          <w:ilvl w:val="0"/>
          <w:numId w:val="1"/>
        </w:numPr>
        <w:spacing w:after="0" w:line="240" w:lineRule="auto"/>
        <w:contextualSpacing w:val="0"/>
        <w:rPr>
          <w:rFonts w:ascii="Comic Sans MS" w:hAnsi="Comic Sans MS"/>
        </w:rPr>
      </w:pPr>
      <w:r w:rsidRPr="00E177F2">
        <w:rPr>
          <w:rFonts w:ascii="Comic Sans MS" w:hAnsi="Comic Sans MS"/>
        </w:rPr>
        <w:t>Breakfast 8am-9am &amp; twilight session 4pm-5pm &amp; 5pm-6pm is still charged at full hourly fee of £7.</w:t>
      </w:r>
      <w:r w:rsidR="00C05038">
        <w:rPr>
          <w:rFonts w:ascii="Comic Sans MS" w:hAnsi="Comic Sans MS"/>
        </w:rPr>
        <w:t>50</w:t>
      </w:r>
      <w:r w:rsidRPr="00E177F2">
        <w:rPr>
          <w:rFonts w:ascii="Comic Sans MS" w:hAnsi="Comic Sans MS"/>
        </w:rPr>
        <w:t xml:space="preserve"> as these are the unfunded hours.</w:t>
      </w:r>
      <w:r w:rsidRPr="00E177F2">
        <w:rPr>
          <w:rFonts w:ascii="Comic Sans MS" w:hAnsi="Comic Sans MS"/>
          <w:color w:val="FF0000"/>
        </w:rPr>
        <w:t xml:space="preserve"> </w:t>
      </w:r>
    </w:p>
    <w:p w:rsidR="00E177F2" w:rsidRDefault="00E177F2" w:rsidP="00E177F2">
      <w:pPr>
        <w:pStyle w:val="ListParagraph"/>
        <w:numPr>
          <w:ilvl w:val="0"/>
          <w:numId w:val="1"/>
        </w:numPr>
        <w:jc w:val="both"/>
        <w:rPr>
          <w:rFonts w:ascii="Comic Sans MS" w:hAnsi="Comic Sans MS"/>
        </w:rPr>
      </w:pPr>
      <w:r w:rsidRPr="005208D5">
        <w:rPr>
          <w:rFonts w:ascii="Comic Sans MS" w:hAnsi="Comic Sans MS"/>
        </w:rPr>
        <w:t>The care package will cover our costs for wipes, sun cream, forest school sessions and snack.</w:t>
      </w:r>
    </w:p>
    <w:p w:rsidR="00E177F2" w:rsidRPr="00E177F2" w:rsidRDefault="00E177F2" w:rsidP="00E177F2">
      <w:pPr>
        <w:pStyle w:val="ListParagraph"/>
        <w:numPr>
          <w:ilvl w:val="0"/>
          <w:numId w:val="1"/>
        </w:numPr>
        <w:spacing w:after="0" w:line="240" w:lineRule="auto"/>
        <w:contextualSpacing w:val="0"/>
        <w:rPr>
          <w:rFonts w:ascii="Comic Sans MS" w:hAnsi="Comic Sans MS"/>
        </w:rPr>
      </w:pPr>
    </w:p>
    <w:p w:rsidR="00E177F2" w:rsidRDefault="00E177F2" w:rsidP="00E177F2">
      <w:pPr>
        <w:jc w:val="both"/>
        <w:rPr>
          <w:rFonts w:ascii="Comic Sans MS" w:hAnsi="Comic Sans MS"/>
        </w:rPr>
      </w:pPr>
    </w:p>
    <w:p w:rsidR="00E177F2" w:rsidRPr="00E177F2" w:rsidRDefault="00E177F2" w:rsidP="00E177F2">
      <w:pPr>
        <w:jc w:val="both"/>
        <w:rPr>
          <w:rFonts w:ascii="Comic Sans MS" w:hAnsi="Comic Sans MS"/>
        </w:rPr>
      </w:pPr>
    </w:p>
    <w:p w:rsidR="005208D5" w:rsidRPr="005208D5" w:rsidRDefault="005208D5" w:rsidP="005208D5">
      <w:pPr>
        <w:jc w:val="both"/>
        <w:rPr>
          <w:rFonts w:ascii="Comic Sans MS" w:hAnsi="Comic Sans MS"/>
          <w:b/>
        </w:rPr>
      </w:pPr>
      <w:proofErr w:type="gramStart"/>
      <w:r w:rsidRPr="005208D5">
        <w:rPr>
          <w:rFonts w:ascii="Comic Sans MS" w:hAnsi="Comic Sans MS"/>
          <w:b/>
        </w:rPr>
        <w:lastRenderedPageBreak/>
        <w:t>30 hour</w:t>
      </w:r>
      <w:proofErr w:type="gramEnd"/>
      <w:r w:rsidRPr="005208D5">
        <w:rPr>
          <w:rFonts w:ascii="Comic Sans MS" w:hAnsi="Comic Sans MS"/>
          <w:b/>
        </w:rPr>
        <w:t xml:space="preserve"> funding (3 year olds)</w:t>
      </w:r>
    </w:p>
    <w:p w:rsidR="005208D5" w:rsidRPr="005208D5" w:rsidRDefault="005208D5" w:rsidP="005208D5">
      <w:pPr>
        <w:pStyle w:val="ListParagraph"/>
        <w:numPr>
          <w:ilvl w:val="0"/>
          <w:numId w:val="1"/>
        </w:numPr>
        <w:jc w:val="both"/>
        <w:rPr>
          <w:rFonts w:ascii="Comic Sans MS" w:hAnsi="Comic Sans MS"/>
        </w:rPr>
      </w:pPr>
      <w:r w:rsidRPr="005208D5">
        <w:rPr>
          <w:rFonts w:ascii="Comic Sans MS" w:hAnsi="Comic Sans MS"/>
        </w:rPr>
        <w:t>From September our new offer of funding will only be offered as a STRETCHED OFFER and no longer a term time only option.</w:t>
      </w:r>
    </w:p>
    <w:p w:rsidR="005208D5" w:rsidRPr="005208D5" w:rsidRDefault="005208D5" w:rsidP="005208D5">
      <w:pPr>
        <w:pStyle w:val="ListParagraph"/>
        <w:numPr>
          <w:ilvl w:val="0"/>
          <w:numId w:val="1"/>
        </w:numPr>
        <w:jc w:val="both"/>
        <w:rPr>
          <w:rFonts w:ascii="Comic Sans MS" w:hAnsi="Comic Sans MS"/>
        </w:rPr>
      </w:pPr>
      <w:r w:rsidRPr="005208D5">
        <w:rPr>
          <w:rFonts w:ascii="Comic Sans MS" w:hAnsi="Comic Sans MS"/>
        </w:rPr>
        <w:t>This will give all 30 hour code parents, 2</w:t>
      </w:r>
      <w:r w:rsidR="006E39CE">
        <w:rPr>
          <w:rFonts w:ascii="Comic Sans MS" w:hAnsi="Comic Sans MS"/>
        </w:rPr>
        <w:t>2.8</w:t>
      </w:r>
      <w:r w:rsidRPr="005208D5">
        <w:rPr>
          <w:rFonts w:ascii="Comic Sans MS" w:hAnsi="Comic Sans MS"/>
        </w:rPr>
        <w:t xml:space="preserve"> hours/week over 47 weeks of the year with 4 weeks unfunded where full fees will be required. This is the current offer for stretched hours.</w:t>
      </w:r>
    </w:p>
    <w:p w:rsidR="005208D5" w:rsidRPr="005208D5" w:rsidRDefault="005208D5" w:rsidP="005208D5">
      <w:pPr>
        <w:pStyle w:val="ListParagraph"/>
        <w:numPr>
          <w:ilvl w:val="0"/>
          <w:numId w:val="1"/>
        </w:numPr>
        <w:jc w:val="both"/>
        <w:rPr>
          <w:rFonts w:ascii="Comic Sans MS" w:hAnsi="Comic Sans MS"/>
        </w:rPr>
      </w:pPr>
      <w:r w:rsidRPr="005208D5">
        <w:rPr>
          <w:rFonts w:ascii="Comic Sans MS" w:hAnsi="Comic Sans MS"/>
        </w:rPr>
        <w:t xml:space="preserve">Funded sessions will be offered during 9-12pm and 1-4pm </w:t>
      </w:r>
    </w:p>
    <w:p w:rsidR="005208D5" w:rsidRPr="005208D5" w:rsidRDefault="005208D5" w:rsidP="005208D5">
      <w:pPr>
        <w:pStyle w:val="ListParagraph"/>
        <w:numPr>
          <w:ilvl w:val="0"/>
          <w:numId w:val="1"/>
        </w:numPr>
        <w:jc w:val="both"/>
        <w:rPr>
          <w:rFonts w:ascii="Comic Sans MS" w:hAnsi="Comic Sans MS"/>
        </w:rPr>
      </w:pPr>
      <w:r w:rsidRPr="005208D5">
        <w:rPr>
          <w:rFonts w:ascii="Comic Sans MS" w:hAnsi="Comic Sans MS"/>
        </w:rPr>
        <w:t xml:space="preserve">Breakfast (8-9am) </w:t>
      </w:r>
      <w:r w:rsidR="00E177F2">
        <w:rPr>
          <w:rFonts w:ascii="Comic Sans MS" w:hAnsi="Comic Sans MS"/>
        </w:rPr>
        <w:t xml:space="preserve">and </w:t>
      </w:r>
      <w:r w:rsidRPr="005208D5">
        <w:rPr>
          <w:rFonts w:ascii="Comic Sans MS" w:hAnsi="Comic Sans MS"/>
        </w:rPr>
        <w:t>twilight sessions 4-6pm will be charged at the full hour rate of £7.</w:t>
      </w:r>
      <w:r w:rsidR="00A6258D">
        <w:rPr>
          <w:rFonts w:ascii="Comic Sans MS" w:hAnsi="Comic Sans MS"/>
        </w:rPr>
        <w:t>50</w:t>
      </w:r>
      <w:r w:rsidRPr="005208D5">
        <w:rPr>
          <w:rFonts w:ascii="Comic Sans MS" w:hAnsi="Comic Sans MS"/>
        </w:rPr>
        <w:t xml:space="preserve">. </w:t>
      </w:r>
    </w:p>
    <w:p w:rsidR="00E177F2" w:rsidRDefault="00E177F2" w:rsidP="00E177F2">
      <w:pPr>
        <w:pStyle w:val="ListParagraph"/>
        <w:numPr>
          <w:ilvl w:val="0"/>
          <w:numId w:val="1"/>
        </w:numPr>
        <w:jc w:val="both"/>
        <w:rPr>
          <w:rFonts w:ascii="Comic Sans MS" w:hAnsi="Comic Sans MS"/>
        </w:rPr>
      </w:pPr>
      <w:r w:rsidRPr="005208D5">
        <w:rPr>
          <w:rFonts w:ascii="Comic Sans MS" w:hAnsi="Comic Sans MS"/>
        </w:rPr>
        <w:t>There will also be a charge of £</w:t>
      </w:r>
      <w:r>
        <w:rPr>
          <w:rFonts w:ascii="Comic Sans MS" w:hAnsi="Comic Sans MS"/>
        </w:rPr>
        <w:t>2</w:t>
      </w:r>
      <w:r w:rsidR="00C05038">
        <w:rPr>
          <w:rFonts w:ascii="Comic Sans MS" w:hAnsi="Comic Sans MS"/>
        </w:rPr>
        <w:t>.2</w:t>
      </w:r>
      <w:r>
        <w:rPr>
          <w:rFonts w:ascii="Comic Sans MS" w:hAnsi="Comic Sans MS"/>
        </w:rPr>
        <w:t xml:space="preserve">0 per session for the care package. A session is either 9am-12pm or 1pm-4pm. </w:t>
      </w:r>
      <w:r w:rsidRPr="00E177F2">
        <w:rPr>
          <w:rFonts w:ascii="Comic Sans MS" w:hAnsi="Comic Sans MS"/>
        </w:rPr>
        <w:t>If a child attends both morning and afternoon (longer day) it would be £4 per day care package, plus lunch charge.</w:t>
      </w:r>
    </w:p>
    <w:p w:rsidR="00E177F2" w:rsidRPr="00E177F2" w:rsidRDefault="00E177F2" w:rsidP="00E177F2">
      <w:pPr>
        <w:pStyle w:val="ListParagraph"/>
        <w:numPr>
          <w:ilvl w:val="0"/>
          <w:numId w:val="1"/>
        </w:numPr>
        <w:jc w:val="both"/>
        <w:rPr>
          <w:rFonts w:ascii="Comic Sans MS" w:hAnsi="Comic Sans MS"/>
        </w:rPr>
      </w:pPr>
      <w:r w:rsidRPr="00E177F2">
        <w:rPr>
          <w:rFonts w:ascii="Comic Sans MS" w:hAnsi="Comic Sans MS"/>
        </w:rPr>
        <w:t xml:space="preserve">Lunch charge would be £2.50 per day if attending past 1pm. </w:t>
      </w:r>
    </w:p>
    <w:p w:rsidR="00E177F2" w:rsidRPr="00E177F2" w:rsidRDefault="00E177F2" w:rsidP="00E177F2">
      <w:pPr>
        <w:pStyle w:val="ListParagraph"/>
        <w:numPr>
          <w:ilvl w:val="0"/>
          <w:numId w:val="1"/>
        </w:numPr>
        <w:spacing w:after="0" w:line="240" w:lineRule="auto"/>
        <w:contextualSpacing w:val="0"/>
        <w:rPr>
          <w:rFonts w:ascii="Comic Sans MS" w:hAnsi="Comic Sans MS"/>
        </w:rPr>
      </w:pPr>
      <w:r w:rsidRPr="00E177F2">
        <w:rPr>
          <w:rFonts w:ascii="Comic Sans MS" w:hAnsi="Comic Sans MS"/>
        </w:rPr>
        <w:t>If attending just 9am-1pm or 8am-1pm breakfast will still be charged at normal hourly fee and lunch also at normal hourly fee of £7.</w:t>
      </w:r>
      <w:r w:rsidR="00C05038">
        <w:rPr>
          <w:rFonts w:ascii="Comic Sans MS" w:hAnsi="Comic Sans MS"/>
        </w:rPr>
        <w:t>5</w:t>
      </w:r>
      <w:r w:rsidRPr="00E177F2">
        <w:rPr>
          <w:rFonts w:ascii="Comic Sans MS" w:hAnsi="Comic Sans MS"/>
        </w:rPr>
        <w:t xml:space="preserve">0. </w:t>
      </w:r>
    </w:p>
    <w:p w:rsidR="00EB2C29" w:rsidRDefault="005208D5" w:rsidP="005208D5">
      <w:pPr>
        <w:pStyle w:val="ListParagraph"/>
        <w:numPr>
          <w:ilvl w:val="0"/>
          <w:numId w:val="1"/>
        </w:numPr>
        <w:jc w:val="both"/>
        <w:rPr>
          <w:rFonts w:ascii="Comic Sans MS" w:hAnsi="Comic Sans MS"/>
        </w:rPr>
      </w:pPr>
      <w:r w:rsidRPr="005208D5">
        <w:rPr>
          <w:rFonts w:ascii="Comic Sans MS" w:hAnsi="Comic Sans MS"/>
        </w:rPr>
        <w:t>The care package will cover our costs for wipes, sun cream, forest school sessions and snack.</w:t>
      </w:r>
    </w:p>
    <w:p w:rsidR="005208D5" w:rsidRPr="005208D5" w:rsidRDefault="005208D5" w:rsidP="005208D5">
      <w:pPr>
        <w:pStyle w:val="ListParagraph"/>
        <w:numPr>
          <w:ilvl w:val="0"/>
          <w:numId w:val="1"/>
        </w:numPr>
        <w:spacing w:after="0" w:line="240" w:lineRule="auto"/>
        <w:rPr>
          <w:rFonts w:ascii="Comic Sans MS" w:hAnsi="Comic Sans MS"/>
        </w:rPr>
      </w:pPr>
      <w:r w:rsidRPr="005208D5">
        <w:rPr>
          <w:rFonts w:ascii="Comic Sans MS" w:hAnsi="Comic Sans MS"/>
          <w:b/>
        </w:rPr>
        <w:t>More than one child in your family?</w:t>
      </w:r>
      <w:r w:rsidRPr="005208D5">
        <w:rPr>
          <w:rFonts w:ascii="Comic Sans MS" w:hAnsi="Comic Sans MS"/>
        </w:rPr>
        <w:t xml:space="preserve"> For families with more than one child attending the nursery, we give a reduction of 5% on the second child.</w:t>
      </w:r>
    </w:p>
    <w:p w:rsidR="005208D5" w:rsidRPr="005208D5" w:rsidRDefault="005208D5" w:rsidP="005208D5">
      <w:pPr>
        <w:pStyle w:val="ListParagraph"/>
        <w:numPr>
          <w:ilvl w:val="0"/>
          <w:numId w:val="1"/>
        </w:numPr>
        <w:spacing w:after="0" w:line="240" w:lineRule="auto"/>
        <w:rPr>
          <w:rFonts w:ascii="Comic Sans MS" w:hAnsi="Comic Sans MS"/>
        </w:rPr>
      </w:pPr>
      <w:r w:rsidRPr="005208D5">
        <w:rPr>
          <w:rFonts w:ascii="Comic Sans MS" w:hAnsi="Comic Sans MS"/>
          <w:b/>
        </w:rPr>
        <w:t>You may be entitled to Childcare Tax Credit</w:t>
      </w:r>
      <w:r w:rsidR="004109F8">
        <w:rPr>
          <w:rFonts w:ascii="Comic Sans MS" w:hAnsi="Comic Sans MS"/>
          <w:b/>
        </w:rPr>
        <w:t xml:space="preserve"> or </w:t>
      </w:r>
      <w:bookmarkStart w:id="1" w:name="_Hlk137131665"/>
      <w:r w:rsidR="004109F8" w:rsidRPr="00665DA7">
        <w:rPr>
          <w:rFonts w:ascii="Comic Sans MS" w:hAnsi="Comic Sans MS"/>
          <w:b/>
          <w:color w:val="FF0000"/>
          <w:u w:val="single"/>
        </w:rPr>
        <w:t xml:space="preserve">help towards nursery fees via </w:t>
      </w:r>
      <w:r w:rsidR="00665DA7" w:rsidRPr="00665DA7">
        <w:rPr>
          <w:rFonts w:ascii="Comic Sans MS" w:hAnsi="Comic Sans MS"/>
          <w:b/>
          <w:color w:val="FF0000"/>
          <w:u w:val="single"/>
        </w:rPr>
        <w:t>U</w:t>
      </w:r>
      <w:r w:rsidR="004109F8" w:rsidRPr="00665DA7">
        <w:rPr>
          <w:rFonts w:ascii="Comic Sans MS" w:hAnsi="Comic Sans MS"/>
          <w:b/>
          <w:color w:val="FF0000"/>
          <w:u w:val="single"/>
        </w:rPr>
        <w:t xml:space="preserve">niversal </w:t>
      </w:r>
      <w:r w:rsidR="00665DA7" w:rsidRPr="00665DA7">
        <w:rPr>
          <w:rFonts w:ascii="Comic Sans MS" w:hAnsi="Comic Sans MS"/>
          <w:b/>
          <w:color w:val="FF0000"/>
          <w:u w:val="single"/>
        </w:rPr>
        <w:t>C</w:t>
      </w:r>
      <w:r w:rsidR="004109F8" w:rsidRPr="00665DA7">
        <w:rPr>
          <w:rFonts w:ascii="Comic Sans MS" w:hAnsi="Comic Sans MS"/>
          <w:b/>
          <w:color w:val="FF0000"/>
          <w:u w:val="single"/>
        </w:rPr>
        <w:t>redits</w:t>
      </w:r>
      <w:r w:rsidR="004109F8" w:rsidRPr="00665DA7">
        <w:rPr>
          <w:rFonts w:ascii="Comic Sans MS" w:hAnsi="Comic Sans MS"/>
          <w:color w:val="FF0000"/>
        </w:rPr>
        <w:t xml:space="preserve"> </w:t>
      </w:r>
      <w:bookmarkEnd w:id="1"/>
      <w:r w:rsidRPr="005208D5">
        <w:rPr>
          <w:rFonts w:ascii="Comic Sans MS" w:hAnsi="Comic Sans MS"/>
        </w:rPr>
        <w:t>- please speak to a member of staff.</w:t>
      </w:r>
    </w:p>
    <w:p w:rsidR="005208D5" w:rsidRPr="005208D5" w:rsidRDefault="005208D5" w:rsidP="004109F8">
      <w:pPr>
        <w:pStyle w:val="ListParagraph"/>
        <w:jc w:val="both"/>
        <w:rPr>
          <w:rFonts w:ascii="Comic Sans MS" w:hAnsi="Comic Sans MS"/>
          <w:sz w:val="24"/>
          <w:szCs w:val="24"/>
        </w:rPr>
      </w:pPr>
    </w:p>
    <w:p w:rsidR="005208D5" w:rsidRPr="005208D5" w:rsidRDefault="005208D5" w:rsidP="004109F8">
      <w:pPr>
        <w:pStyle w:val="ListParagraph"/>
        <w:spacing w:after="0" w:line="240" w:lineRule="auto"/>
        <w:rPr>
          <w:rFonts w:ascii="Comic Sans MS" w:hAnsi="Comic Sans MS"/>
          <w:b/>
          <w:sz w:val="20"/>
          <w:szCs w:val="20"/>
        </w:rPr>
      </w:pPr>
      <w:r w:rsidRPr="005208D5">
        <w:rPr>
          <w:rFonts w:ascii="Comic Sans MS" w:hAnsi="Comic Sans MS"/>
          <w:b/>
          <w:sz w:val="20"/>
          <w:szCs w:val="20"/>
        </w:rPr>
        <w:t xml:space="preserve">THERE IS A </w:t>
      </w:r>
      <w:proofErr w:type="gramStart"/>
      <w:r w:rsidRPr="005208D5">
        <w:rPr>
          <w:rFonts w:ascii="Comic Sans MS" w:hAnsi="Comic Sans MS"/>
          <w:b/>
          <w:sz w:val="20"/>
          <w:szCs w:val="20"/>
        </w:rPr>
        <w:t>ONE OFF</w:t>
      </w:r>
      <w:proofErr w:type="gramEnd"/>
      <w:r w:rsidRPr="005208D5">
        <w:rPr>
          <w:rFonts w:ascii="Comic Sans MS" w:hAnsi="Comic Sans MS"/>
          <w:b/>
          <w:sz w:val="20"/>
          <w:szCs w:val="20"/>
        </w:rPr>
        <w:t xml:space="preserve"> REGISTRATION CHARGE OF £</w:t>
      </w:r>
      <w:r w:rsidR="00B92F7A">
        <w:rPr>
          <w:rFonts w:ascii="Comic Sans MS" w:hAnsi="Comic Sans MS"/>
          <w:b/>
          <w:sz w:val="20"/>
          <w:szCs w:val="20"/>
        </w:rPr>
        <w:t>60</w:t>
      </w:r>
      <w:r w:rsidRPr="005208D5">
        <w:rPr>
          <w:rFonts w:ascii="Comic Sans MS" w:hAnsi="Comic Sans MS"/>
          <w:b/>
          <w:sz w:val="20"/>
          <w:szCs w:val="20"/>
        </w:rPr>
        <w:t xml:space="preserve"> PAYABLE ON APPLICATION. NURSERY FEES ARE CHARGED IN </w:t>
      </w:r>
      <w:r w:rsidRPr="005208D5">
        <w:rPr>
          <w:rFonts w:ascii="Comic Sans MS" w:hAnsi="Comic Sans MS"/>
          <w:b/>
          <w:sz w:val="20"/>
          <w:szCs w:val="20"/>
          <w:u w:val="single"/>
        </w:rPr>
        <w:t xml:space="preserve">ADVANCE </w:t>
      </w:r>
      <w:r w:rsidRPr="005208D5">
        <w:rPr>
          <w:rFonts w:ascii="Comic Sans MS" w:hAnsi="Comic Sans MS"/>
          <w:b/>
          <w:sz w:val="20"/>
          <w:szCs w:val="20"/>
        </w:rPr>
        <w:t>AND THERE IS A REFUNDABLE DEPOSIT OF FOUR WEEKS AGREED FEES PAYABLE AT THE SECOND SETTLE SESSION (DEPOSIT WILL BE UPDATED IF YOU INCREASE YOUR HOURS.) ACTION WILL BE TAKEN AGAINST THOSE WHO DO NOT PAY THEIR FEES AS AGREED AND YOUR DEPOSIT WILL BE FORFEITED IF YOU DO NOT TAKE UP THE OFFERED PLACE, DO NOT GIVE ONE MONTHS NOTICE OR FOR ANY OUTSTANDING FEES ON LEAVING THE NURSERY.</w:t>
      </w:r>
    </w:p>
    <w:p w:rsidR="005208D5" w:rsidRDefault="005208D5" w:rsidP="004109F8">
      <w:pPr>
        <w:pStyle w:val="ListParagraph"/>
        <w:jc w:val="both"/>
        <w:rPr>
          <w:rFonts w:ascii="Comic Sans MS" w:hAnsi="Comic Sans MS"/>
        </w:rPr>
      </w:pPr>
    </w:p>
    <w:p w:rsidR="00F03914" w:rsidRPr="006042A2" w:rsidRDefault="00F03914" w:rsidP="004109F8">
      <w:pPr>
        <w:pStyle w:val="ListParagraph"/>
        <w:jc w:val="both"/>
        <w:rPr>
          <w:rFonts w:ascii="Comic Sans MS" w:hAnsi="Comic Sans MS"/>
          <w:b/>
          <w:color w:val="0070C0"/>
          <w:sz w:val="28"/>
          <w:szCs w:val="28"/>
          <w:u w:val="single"/>
        </w:rPr>
      </w:pPr>
      <w:proofErr w:type="gramStart"/>
      <w:r w:rsidRPr="006042A2">
        <w:rPr>
          <w:rFonts w:ascii="Comic Sans MS" w:hAnsi="Comic Sans MS"/>
          <w:b/>
          <w:color w:val="0070C0"/>
          <w:sz w:val="28"/>
          <w:szCs w:val="28"/>
          <w:u w:val="single"/>
        </w:rPr>
        <w:t>3-4 Year old</w:t>
      </w:r>
      <w:proofErr w:type="gramEnd"/>
      <w:r w:rsidRPr="006042A2">
        <w:rPr>
          <w:rFonts w:ascii="Comic Sans MS" w:hAnsi="Comic Sans MS"/>
          <w:b/>
          <w:color w:val="0070C0"/>
          <w:sz w:val="28"/>
          <w:szCs w:val="28"/>
          <w:u w:val="single"/>
        </w:rPr>
        <w:t xml:space="preserve"> FREE option for funding – Limited availability </w:t>
      </w:r>
    </w:p>
    <w:p w:rsidR="00F03914" w:rsidRDefault="00F03914" w:rsidP="004109F8">
      <w:pPr>
        <w:pStyle w:val="ListParagraph"/>
        <w:jc w:val="both"/>
        <w:rPr>
          <w:rFonts w:ascii="Comic Sans MS" w:hAnsi="Comic Sans MS"/>
          <w:b/>
          <w:u w:val="single"/>
        </w:rPr>
      </w:pPr>
    </w:p>
    <w:p w:rsidR="00F03914" w:rsidRPr="00F03914" w:rsidRDefault="00F03914" w:rsidP="00F03914">
      <w:pPr>
        <w:pStyle w:val="ListParagraph"/>
        <w:numPr>
          <w:ilvl w:val="0"/>
          <w:numId w:val="2"/>
        </w:numPr>
        <w:jc w:val="both"/>
        <w:rPr>
          <w:rFonts w:ascii="Comic Sans MS" w:hAnsi="Comic Sans MS"/>
          <w:b/>
          <w:u w:val="single"/>
        </w:rPr>
      </w:pPr>
      <w:r>
        <w:rPr>
          <w:rFonts w:ascii="Comic Sans MS" w:hAnsi="Comic Sans MS"/>
        </w:rPr>
        <w:t>Term Time attendance only (38 weeks)</w:t>
      </w:r>
    </w:p>
    <w:p w:rsidR="00F03914" w:rsidRPr="00F03914" w:rsidRDefault="00F03914" w:rsidP="00F03914">
      <w:pPr>
        <w:pStyle w:val="ListParagraph"/>
        <w:numPr>
          <w:ilvl w:val="0"/>
          <w:numId w:val="2"/>
        </w:numPr>
        <w:jc w:val="both"/>
        <w:rPr>
          <w:rFonts w:ascii="Comic Sans MS" w:hAnsi="Comic Sans MS"/>
          <w:b/>
          <w:u w:val="single"/>
        </w:rPr>
      </w:pPr>
      <w:r>
        <w:rPr>
          <w:rFonts w:ascii="Comic Sans MS" w:hAnsi="Comic Sans MS"/>
        </w:rPr>
        <w:t>Up to 15 hours funding a week</w:t>
      </w:r>
    </w:p>
    <w:p w:rsidR="00F03914" w:rsidRPr="00F03914" w:rsidRDefault="00F03914" w:rsidP="00F03914">
      <w:pPr>
        <w:pStyle w:val="ListParagraph"/>
        <w:numPr>
          <w:ilvl w:val="0"/>
          <w:numId w:val="2"/>
        </w:numPr>
        <w:jc w:val="both"/>
        <w:rPr>
          <w:rFonts w:ascii="Comic Sans MS" w:hAnsi="Comic Sans MS"/>
          <w:b/>
          <w:u w:val="single"/>
        </w:rPr>
      </w:pPr>
      <w:r>
        <w:rPr>
          <w:rFonts w:ascii="Comic Sans MS" w:hAnsi="Comic Sans MS"/>
        </w:rPr>
        <w:t>Sessions available will be 1pm-4pm Monday to Friday</w:t>
      </w:r>
    </w:p>
    <w:p w:rsidR="00F03914" w:rsidRPr="00F03914" w:rsidRDefault="00F03914" w:rsidP="00F03914">
      <w:pPr>
        <w:pStyle w:val="ListParagraph"/>
        <w:numPr>
          <w:ilvl w:val="0"/>
          <w:numId w:val="2"/>
        </w:numPr>
        <w:jc w:val="both"/>
        <w:rPr>
          <w:rFonts w:ascii="Comic Sans MS" w:hAnsi="Comic Sans MS"/>
          <w:b/>
          <w:u w:val="single"/>
        </w:rPr>
      </w:pPr>
      <w:r>
        <w:rPr>
          <w:rFonts w:ascii="Comic Sans MS" w:hAnsi="Comic Sans MS"/>
        </w:rPr>
        <w:t>Parent to provide sun cream, nappies and wipes for their child</w:t>
      </w:r>
    </w:p>
    <w:p w:rsidR="00F03914" w:rsidRPr="00F03914" w:rsidRDefault="00F03914" w:rsidP="00F03914">
      <w:pPr>
        <w:pStyle w:val="ListParagraph"/>
        <w:numPr>
          <w:ilvl w:val="0"/>
          <w:numId w:val="2"/>
        </w:numPr>
        <w:jc w:val="both"/>
        <w:rPr>
          <w:rFonts w:ascii="Comic Sans MS" w:hAnsi="Comic Sans MS"/>
          <w:b/>
          <w:u w:val="single"/>
        </w:rPr>
      </w:pPr>
      <w:r>
        <w:rPr>
          <w:rFonts w:ascii="Comic Sans MS" w:hAnsi="Comic Sans MS"/>
        </w:rPr>
        <w:t>Includes afternoon snack</w:t>
      </w:r>
    </w:p>
    <w:p w:rsidR="00F03914" w:rsidRPr="00F03914" w:rsidRDefault="00F03914" w:rsidP="00F03914">
      <w:pPr>
        <w:pStyle w:val="ListParagraph"/>
        <w:numPr>
          <w:ilvl w:val="0"/>
          <w:numId w:val="2"/>
        </w:numPr>
        <w:jc w:val="both"/>
        <w:rPr>
          <w:rFonts w:ascii="Comic Sans MS" w:hAnsi="Comic Sans MS"/>
          <w:b/>
          <w:u w:val="single"/>
        </w:rPr>
      </w:pPr>
      <w:r>
        <w:rPr>
          <w:rFonts w:ascii="Comic Sans MS" w:hAnsi="Comic Sans MS"/>
        </w:rPr>
        <w:t xml:space="preserve">Additional hours charged at normal hourly rate and must be paid in advance of attending </w:t>
      </w:r>
    </w:p>
    <w:p w:rsidR="00F03914" w:rsidRPr="00F03914" w:rsidRDefault="00F03914" w:rsidP="00F03914">
      <w:pPr>
        <w:pStyle w:val="ListParagraph"/>
        <w:numPr>
          <w:ilvl w:val="0"/>
          <w:numId w:val="2"/>
        </w:numPr>
        <w:jc w:val="both"/>
        <w:rPr>
          <w:rFonts w:ascii="Comic Sans MS" w:hAnsi="Comic Sans MS"/>
          <w:b/>
          <w:u w:val="single"/>
        </w:rPr>
      </w:pPr>
      <w:r>
        <w:rPr>
          <w:rFonts w:ascii="Comic Sans MS" w:hAnsi="Comic Sans MS"/>
        </w:rPr>
        <w:t>Minimum of 2 sessions attended per week</w:t>
      </w:r>
    </w:p>
    <w:p w:rsidR="00F03914" w:rsidRPr="00650DE7" w:rsidRDefault="00F03914" w:rsidP="00650DE7">
      <w:pPr>
        <w:rPr>
          <w:rFonts w:ascii="Comic Sans MS" w:hAnsi="Comic Sans MS"/>
          <w:sz w:val="28"/>
          <w:szCs w:val="28"/>
        </w:rPr>
      </w:pPr>
    </w:p>
    <w:sectPr w:rsidR="00F03914" w:rsidRPr="00650DE7" w:rsidSect="00C20F04">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5339"/>
    <w:multiLevelType w:val="hybridMultilevel"/>
    <w:tmpl w:val="D960DB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5A54A49"/>
    <w:multiLevelType w:val="hybridMultilevel"/>
    <w:tmpl w:val="422AAC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76C4A9A"/>
    <w:multiLevelType w:val="hybridMultilevel"/>
    <w:tmpl w:val="DE3E9F4A"/>
    <w:lvl w:ilvl="0" w:tplc="DE90CDA2">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265918"/>
    <w:multiLevelType w:val="hybridMultilevel"/>
    <w:tmpl w:val="6206D7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96C"/>
    <w:rsid w:val="001657A4"/>
    <w:rsid w:val="002953A6"/>
    <w:rsid w:val="004109F8"/>
    <w:rsid w:val="004F0368"/>
    <w:rsid w:val="005208D5"/>
    <w:rsid w:val="006042A2"/>
    <w:rsid w:val="00650DE7"/>
    <w:rsid w:val="00665DA7"/>
    <w:rsid w:val="006E39CE"/>
    <w:rsid w:val="007F796C"/>
    <w:rsid w:val="008141C7"/>
    <w:rsid w:val="008B44ED"/>
    <w:rsid w:val="008B5031"/>
    <w:rsid w:val="00A6258D"/>
    <w:rsid w:val="00B92F7A"/>
    <w:rsid w:val="00BB3160"/>
    <w:rsid w:val="00C05038"/>
    <w:rsid w:val="00C20F04"/>
    <w:rsid w:val="00D64CC3"/>
    <w:rsid w:val="00E177F2"/>
    <w:rsid w:val="00EF1E23"/>
    <w:rsid w:val="00F03914"/>
    <w:rsid w:val="00F50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62F0"/>
  <w15:chartTrackingRefBased/>
  <w15:docId w15:val="{FEFE42C6-5B90-49FC-ACB5-D9AE4A9D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79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8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Foote</dc:creator>
  <cp:keywords/>
  <dc:description/>
  <cp:lastModifiedBy>Kerry Foote</cp:lastModifiedBy>
  <cp:revision>11</cp:revision>
  <cp:lastPrinted>2025-02-05T10:40:00Z</cp:lastPrinted>
  <dcterms:created xsi:type="dcterms:W3CDTF">2025-01-16T13:37:00Z</dcterms:created>
  <dcterms:modified xsi:type="dcterms:W3CDTF">2025-02-05T13:29:00Z</dcterms:modified>
</cp:coreProperties>
</file>